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7" w:rsidRPr="00AE22D7" w:rsidRDefault="002F19F7" w:rsidP="002F19F7">
      <w:pPr>
        <w:pStyle w:val="a4"/>
        <w:rPr>
          <w:rFonts w:ascii="Times New Roman" w:hAnsi="Times New Roman" w:cs="Times New Roman"/>
          <w:color w:val="463727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</w:t>
      </w:r>
      <w:r w:rsidRPr="00AE22D7">
        <w:rPr>
          <w:rFonts w:ascii="Times New Roman" w:hAnsi="Times New Roman" w:cs="Times New Roman"/>
          <w:color w:val="000000"/>
          <w:sz w:val="40"/>
          <w:szCs w:val="40"/>
        </w:rPr>
        <w:t>Локальные акты</w:t>
      </w:r>
      <w:r w:rsidRPr="00AE22D7">
        <w:rPr>
          <w:rFonts w:ascii="Times New Roman" w:hAnsi="Times New Roman" w:cs="Times New Roman"/>
          <w:color w:val="463727"/>
          <w:sz w:val="40"/>
          <w:szCs w:val="40"/>
        </w:rPr>
        <w:t xml:space="preserve"> </w:t>
      </w:r>
    </w:p>
    <w:tbl>
      <w:tblPr>
        <w:tblW w:w="465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0"/>
      </w:tblGrid>
      <w:tr w:rsidR="002F19F7" w:rsidRPr="00AE22D7" w:rsidTr="007269EF">
        <w:trPr>
          <w:trHeight w:val="9031"/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Принято утверждаю                                                                                                                                                   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  на      общем собрании Заведующий МКДОУ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трудового коллектива « </w:t>
            </w:r>
            <w:proofErr w:type="spellStart"/>
            <w:r w:rsidR="00C57021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Кахибский</w:t>
            </w:r>
            <w:proofErr w:type="spellEnd"/>
            <w:r w:rsidR="00C57021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</w:t>
            </w: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детский сад »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Протокол №  _______ </w:t>
            </w:r>
            <w:r w:rsidR="00C57021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Расулова А.А.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от 28.08. 2018года.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  <w:r w:rsidRPr="004237B6">
              <w:rPr>
                <w:rFonts w:ascii="Times New Roman" w:hAnsi="Times New Roman" w:cs="Times New Roman"/>
                <w:b/>
                <w:bCs/>
                <w:color w:val="463727"/>
                <w:sz w:val="96"/>
                <w:szCs w:val="96"/>
              </w:rPr>
              <w:t>Положение</w:t>
            </w:r>
          </w:p>
          <w:p w:rsidR="002F19F7" w:rsidRPr="004237B6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4"/>
                <w:szCs w:val="44"/>
              </w:rPr>
            </w:pPr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о приеме детей в муниципальное казенное дошкольное образовательное учреждение «</w:t>
            </w:r>
            <w:proofErr w:type="spellStart"/>
            <w:r w:rsidR="00C57021" w:rsidRPr="00C57021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Кахибский</w:t>
            </w:r>
            <w:proofErr w:type="spellEnd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 xml:space="preserve"> детский сад » общеразвивающего вида</w:t>
            </w:r>
          </w:p>
          <w:p w:rsidR="002F19F7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626F2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463727"/>
                <w:sz w:val="48"/>
                <w:szCs w:val="48"/>
              </w:rPr>
              <w:t>2018 г.</w:t>
            </w:r>
            <w:bookmarkStart w:id="0" w:name="_GoBack"/>
            <w:bookmarkEnd w:id="0"/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2F19F7" w:rsidRPr="00AE22D7" w:rsidRDefault="00626F2E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1.Общие</w:t>
            </w:r>
            <w:r w:rsidR="002F19F7"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Настоящее Положение разработано на основании Конституции РФ: Закона РФ от 10.07.1992 года № 3266-1 «Об образовании». Типового положения о дошкольном образовательном учреждении, Федеральным законом № 124-ФЗ от 24.07.1998 года «Об основных гарантиях прав ребенка“, Законом “ Об образовании в РД», постановлением Главы </w:t>
            </w:r>
            <w:proofErr w:type="spell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Шамильского</w:t>
            </w:r>
            <w:proofErr w:type="spellEnd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от ____________</w:t>
            </w:r>
            <w:proofErr w:type="gram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</w:tr>
    </w:tbl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Положение определяет условия, обеспечивающие реализацию прав ребенка на образование, закрепленных в нормативных правовых актах органов государственной власти РФ и субъектов РФ, удовлетворение потребностей населения в дошкольном образовании.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Основные задачи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призвано: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Защищать права родителей (законных представителей) на предоставление места их ребенку в учреждении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2.2</w:t>
      </w:r>
      <w:proofErr w:type="gramStart"/>
      <w:r>
        <w:rPr>
          <w:rStyle w:val="a5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нформировать родителей о порядке приема детей в дошкольное образовательное учреждение.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3. Порядок комплектования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муниципальном казенном образовательном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учреждении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3.1. В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дошкольное образовательное учреждение в соответствии с Типовым положением о дошкольном образовательном учреждении, (далее — Типовое положение), и Уставом образовательного учреждения принимаются дети в возрасте от 1,5 лет до 7 лет.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3.2.В соответствии с действующим законодательством в муниципальное казенное дошкольное образовательное 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Вне очереди принимаются: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судей, прокуроров, следователей;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  Дети военнослужащих и сотрудников федеральных органов исполнительной власти;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граждан, подвергшихся воздействию радиации вследствие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катастрофы на  Чернобыльской АЭС;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ветеранов боевых действий и вооруженных конфликтов.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первую очередь принимаются: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61FE" w:rsidRPr="00A261FE" w:rsidRDefault="00A261FE" w:rsidP="00A261FE">
      <w:pPr>
        <w:rPr>
          <w:rFonts w:ascii="Times New Roman" w:hAnsi="Times New Roman" w:cs="Times New Roman"/>
        </w:rPr>
      </w:pPr>
      <w:r w:rsidRPr="00A261FE">
        <w:rPr>
          <w:rFonts w:ascii="Times New Roman" w:hAnsi="Times New Roman" w:cs="Times New Roman"/>
          <w:sz w:val="28"/>
          <w:szCs w:val="28"/>
        </w:rPr>
        <w:t xml:space="preserve">(20% от количества зачисленных детей) 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из многодетных семей;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оставшихся без попечения родителей и находящихся под опекой;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 — инвалиды;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сотрудников муниципальных дошкольных образовательных учреждений;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работающих одиноких родителей.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3.3. При комплектовании дошкольного образовательного учреждения на первоочередное зачисление в дошкольные группы имеют право 20% от количества зачисленных детей.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3.4. Комплектование Учреждения на новый учебный год производится в сроки с 1 июня по 31 августа ежегодно, в остальное время проводится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доукомплектование Учреждения в соответствии с установленными нормативами.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3.5.Зачисление и отчисление воспитанника оформляется приказом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заведующей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 движением контингента воспитанников в образовательном учреждении ведется в Книге учета движения воспитанников.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Глава 4. Порядок приема в муниципальное казенное дошкольное образовательное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4.1.  В дошкольное образовательное учреждение принимаются дети в соответствии с действующими Уставами и другими нормативными документами в пределах оговоренной лицензией квоты.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4.2.  В дошкольное образовательное учреждение принимаются дети  в возрасте от 1.5 лет до 7 лет,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4.3. Прием детей в муниципальное  казенное  дошкольное образовательное учреждение осуществляется заведующей  на основании заявлений родителей (законных  представителей),  медицинского заключения,  документов, удостоверяющих личность одного из родителей (законных представителей) в соответствии с очередностью, зарегистрированной в журнале управления образования и журнале муниципального казенного дошкольного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4.4. При приеме ребенка в образовательное учреждение заведующая обязана ознакомить родителей (законных представителей) ребенка с уставом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учреждения, лицензией на 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деятельности, основными образовательными программами, реализуемыми этим образовательным учреждением, и другими документами, регламентирующими организацию образовательного процесса.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4.5.  Взаимоотношения между муниципальным дошкольным образовательным  учреждением и родителями (законными представителями) регулируются договором, включающим в себя взаимные права, обязанности и ответственность сторон, возникающие в процессе воспитания, обучения,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развития, присмотра, ухода и оздоровления детей, длительность пребывания ребенка в дошкольном образовательном учреждении, а также размер платы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зимаемой с родителей (законных представителей) за содержание ребенка в дошкольном  образовательном учреждении.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Договор  с  родителями  (законными представителями) воспитанника заключается в 2 — х экземплярах с выдачей одного экземпляра договора родителям (законным представителям).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 Зачисление детей в ДОУ проводится при наличии следующих документов: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 заявление родителей (законных представителей);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свидетельство о рождении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заключение медицинской комиссии о состоянии здоровья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документ, удостоверяющий личность одного из родителей;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для льготной категории родителей документ, удостоверяющий право на  льготу.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Направление, выданное управлением образования Администрации </w:t>
      </w:r>
      <w:proofErr w:type="spell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Шамильского</w:t>
      </w:r>
      <w:proofErr w:type="spell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2632" w:rsidRPr="00A261FE" w:rsidRDefault="00132632">
      <w:pPr>
        <w:rPr>
          <w:rFonts w:ascii="Times New Roman" w:hAnsi="Times New Roman" w:cs="Times New Roman"/>
        </w:rPr>
      </w:pPr>
    </w:p>
    <w:sectPr w:rsidR="00132632" w:rsidRPr="00A261FE" w:rsidSect="00626F2E">
      <w:pgSz w:w="11906" w:h="16838"/>
      <w:pgMar w:top="1134" w:right="850" w:bottom="1134" w:left="1701" w:header="708" w:footer="708" w:gutter="0"/>
      <w:pgBorders w:display="firstPage" w:offsetFrom="page">
        <w:top w:val="flowersModern1" w:sz="12" w:space="24" w:color="auto"/>
        <w:left w:val="flowersModern1" w:sz="12" w:space="24" w:color="auto"/>
        <w:bottom w:val="flowersModern1" w:sz="12" w:space="24" w:color="auto"/>
        <w:right w:val="flowersModern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9F7"/>
    <w:rsid w:val="00132632"/>
    <w:rsid w:val="002F19F7"/>
    <w:rsid w:val="00626F2E"/>
    <w:rsid w:val="00A261FE"/>
    <w:rsid w:val="00C57021"/>
    <w:rsid w:val="00D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19F7"/>
    <w:rPr>
      <w:b/>
      <w:bCs/>
    </w:rPr>
  </w:style>
  <w:style w:type="paragraph" w:styleId="a4">
    <w:name w:val="Normal (Web)"/>
    <w:basedOn w:val="a"/>
    <w:rsid w:val="002F19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Emphasis"/>
    <w:basedOn w:val="a0"/>
    <w:qFormat/>
    <w:rsid w:val="00A26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805</Words>
  <Characters>4589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6</cp:revision>
  <cp:lastPrinted>2018-11-19T18:04:00Z</cp:lastPrinted>
  <dcterms:created xsi:type="dcterms:W3CDTF">2018-11-19T17:01:00Z</dcterms:created>
  <dcterms:modified xsi:type="dcterms:W3CDTF">2019-03-04T18:48:00Z</dcterms:modified>
</cp:coreProperties>
</file>